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b/>
          <w:u w:val="single"/>
        </w:rPr>
        <w:sectPr>
          <w:headerReference r:id="rId5" w:type="first"/>
          <w:footerReference r:id="rId7" w:type="first"/>
          <w:headerReference r:id="rId3" w:type="default"/>
          <w:headerReference r:id="rId4" w:type="even"/>
          <w:footerReference r:id="rId6" w:type="even"/>
          <w:type w:val="continuous"/>
          <w:pgSz w:w="12240" w:h="15840"/>
          <w:pgMar w:top="1440" w:right="1440" w:bottom="1440" w:left="1800" w:header="720" w:footer="720" w:gutter="0"/>
          <w:cols w:space="720" w:num="2"/>
          <w:docGrid w:linePitch="360" w:charSpace="0"/>
        </w:sect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CA" w:eastAsia="en-CA"/>
        </w:rPr>
        <w:pict>
          <v:shape id="_x0000_s2052" o:spid="_x0000_s2052" o:spt="32" type="#_x0000_t32" style="position:absolute;left:0pt;margin-left:-4.8pt;margin-top:16.2pt;height:0pt;width:549.6pt;z-index:251659264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b/>
          <w:sz w:val="28"/>
          <w:szCs w:val="28"/>
        </w:rPr>
        <w:t>I.   COMPANY INFORMATION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GST Number</w:t>
      </w:r>
      <w:r>
        <w:tab/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>PST Number: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Company Name: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Address: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7956"/>
        </w:tabs>
        <w:rPr>
          <w:b/>
        </w:rPr>
      </w:pPr>
      <w:r>
        <w:rPr>
          <w:b/>
        </w:rPr>
        <w:t>City/ Province/Postal Code:</w:t>
      </w:r>
      <w:r>
        <w:rPr>
          <w:b/>
        </w:rPr>
        <w:tab/>
      </w:r>
      <w:bookmarkStart w:id="0" w:name="_GoBack"/>
      <w:bookmarkEnd w:id="0"/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Phone: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Fax: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 xml:space="preserve">President/ Owner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CREDIT INFORMATION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Accounts Payable Contact: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Accounts Payable Manager: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A/P Phone: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Credit Line Requested: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0"/>
          <w:right w:val="single" w:color="auto" w:sz="4" w:space="4"/>
          <w:between w:val="single" w:color="auto" w:sz="4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 Banking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 xml:space="preserve">Bank Name: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Address: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City/Province: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Postal Code: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 xml:space="preserve">Phone: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Fax: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 xml:space="preserve">Accounts #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TRADE AND CREDIT INFORMATION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 xml:space="preserve">Company: </w:t>
      </w:r>
      <w:r>
        <w:tab/>
      </w:r>
      <w:r>
        <w:tab/>
      </w:r>
      <w:r>
        <w:tab/>
      </w:r>
      <w:r>
        <w:tab/>
      </w:r>
      <w:r>
        <w:tab/>
      </w:r>
      <w:r>
        <w:t>Contact: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>City/Province / Postal Code:</w:t>
      </w:r>
      <w:r>
        <w:tab/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Fax: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 xml:space="preserve"> Company:</w:t>
      </w:r>
      <w:r>
        <w:tab/>
      </w:r>
      <w:r>
        <w:tab/>
      </w:r>
      <w:r>
        <w:tab/>
      </w:r>
      <w:r>
        <w:tab/>
      </w:r>
      <w:r>
        <w:tab/>
      </w:r>
      <w:r>
        <w:t>Contact: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Address:</w:t>
      </w:r>
      <w:r>
        <w:tab/>
      </w:r>
      <w:r>
        <w:tab/>
      </w:r>
      <w:r>
        <w:tab/>
      </w:r>
      <w:r>
        <w:tab/>
      </w:r>
      <w:r>
        <w:tab/>
      </w:r>
      <w:r>
        <w:t>City/Province / Postal Code: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</w:pPr>
      <w:r>
        <w:t>Phone: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Fax: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jc w:val="center"/>
        <w:rPr>
          <w:b/>
        </w:rPr>
      </w:pPr>
      <w:r>
        <w:rPr>
          <w:b/>
        </w:rPr>
        <w:t>AGREEMENT</w:t>
      </w:r>
    </w:p>
    <w:p>
      <w:pPr>
        <w:pBdr>
          <w:left w:val="single" w:color="auto" w:sz="4" w:space="4"/>
          <w:right w:val="single" w:color="auto" w:sz="4" w:space="4"/>
          <w:between w:val="single" w:color="auto" w:sz="4" w:space="1"/>
        </w:pBdr>
      </w:pPr>
      <w:r>
        <w:t>1. All invoices are to be paid 30 days from the date of the invoice.</w:t>
      </w:r>
    </w:p>
    <w:p>
      <w:pPr>
        <w:pBdr>
          <w:left w:val="single" w:color="auto" w:sz="4" w:space="4"/>
          <w:right w:val="single" w:color="auto" w:sz="4" w:space="4"/>
          <w:between w:val="single" w:color="auto" w:sz="4" w:space="1"/>
        </w:pBdr>
      </w:pPr>
      <w:r>
        <w:t>2. Claims arising from invoices must be made within seven working days.</w:t>
      </w:r>
    </w:p>
    <w:p>
      <w:pPr>
        <w:pBdr>
          <w:left w:val="single" w:color="auto" w:sz="4" w:space="4"/>
          <w:right w:val="single" w:color="auto" w:sz="4" w:space="4"/>
          <w:between w:val="single" w:color="auto" w:sz="4" w:space="1"/>
        </w:pBdr>
      </w:pPr>
      <w:r>
        <w:t>3. By submitting this application, you authorize Aquapack Sales Ltd. To make inquiry into the banking and business/trade references that you have supplied.</w:t>
      </w:r>
    </w:p>
    <w:p>
      <w:pPr>
        <w:pBdr>
          <w:left w:val="single" w:color="auto" w:sz="4" w:space="4"/>
          <w:right w:val="single" w:color="auto" w:sz="4" w:space="4"/>
          <w:between w:val="single" w:color="auto" w:sz="4" w:space="1"/>
        </w:pBdr>
        <w:rPr>
          <w:u w:val="single"/>
        </w:rPr>
      </w:pPr>
      <w:r>
        <w:t xml:space="preserve">Please Print Name:                                                </w:t>
      </w:r>
      <w:r>
        <w:tab/>
      </w:r>
      <w:r>
        <w:t>Title:</w:t>
      </w:r>
      <w:r>
        <w:rPr>
          <w:u w:val="single"/>
        </w:rPr>
        <w:t xml:space="preserve">            </w:t>
      </w:r>
    </w:p>
    <w:p>
      <w:pPr>
        <w:pBdr>
          <w:left w:val="single" w:color="auto" w:sz="4" w:space="4"/>
          <w:right w:val="single" w:color="auto" w:sz="4" w:space="4"/>
          <w:between w:val="single" w:color="auto" w:sz="4" w:space="1"/>
        </w:pBdr>
        <w:jc w:val="center"/>
        <w:rPr>
          <w:b/>
        </w:rPr>
      </w:pPr>
      <w:r>
        <w:rPr>
          <w:b/>
        </w:rPr>
        <w:t>SIGNATURES</w:t>
      </w:r>
    </w:p>
    <w:p>
      <w:pPr>
        <w:pBdr>
          <w:left w:val="single" w:color="auto" w:sz="4" w:space="4"/>
          <w:right w:val="single" w:color="auto" w:sz="4" w:space="4"/>
          <w:between w:val="single" w:color="auto" w:sz="4" w:space="1"/>
        </w:pBdr>
        <w:tabs>
          <w:tab w:val="left" w:pos="744"/>
        </w:tabs>
      </w:pPr>
      <w:r>
        <w:rPr>
          <w:lang w:val="en-CA" w:eastAsia="en-CA"/>
        </w:rPr>
        <w:pict>
          <v:shape id="_x0000_s2057" o:spid="_x0000_s2057" o:spt="32" type="#_x0000_t32" style="position:absolute;left:0pt;margin-left:268.2pt;margin-top:0.05pt;height:31.2pt;width:0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t>Title: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Title:</w:t>
      </w:r>
    </w:p>
    <w:p>
      <w:pPr>
        <w:pBdr>
          <w:left w:val="single" w:color="auto" w:sz="4" w:space="4"/>
          <w:bottom w:val="single" w:color="auto" w:sz="4" w:space="4"/>
          <w:right w:val="single" w:color="auto" w:sz="4" w:space="4"/>
          <w:between w:val="single" w:color="auto" w:sz="4" w:space="1"/>
        </w:pBdr>
      </w:pPr>
      <w:r>
        <w:t>Date: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Date:</w:t>
      </w:r>
    </w:p>
    <w:p>
      <w:pPr>
        <w:rPr>
          <w:sz w:val="18"/>
          <w:szCs w:val="18"/>
        </w:rPr>
      </w:pPr>
    </w:p>
    <w:sectPr>
      <w:type w:val="continuous"/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adley Hand ITC">
    <w:panose1 w:val="03070402050302030203"/>
    <w:charset w:val="00"/>
    <w:family w:val="script"/>
    <w:pitch w:val="default"/>
    <w:sig w:usb0="00000003" w:usb1="00000000" w:usb2="00000000" w:usb3="00000000" w:csb0="20000001" w:csb1="00000000"/>
  </w:font>
  <w:font w:name="Lato">
    <w:panose1 w:val="020F0502020204030203"/>
    <w:charset w:val="00"/>
    <w:family w:val="auto"/>
    <w:pitch w:val="default"/>
    <w:sig w:usb0="A00000AF" w:usb1="5000604B" w:usb2="00000000" w:usb3="00000000" w:csb0="2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1440"/>
      </w:tabs>
      <w:ind w:left="720" w:firstLine="720"/>
      <w:jc w:val="right"/>
    </w:pPr>
    <w:r>
      <w:rPr>
        <w:rFonts w:ascii="Bradley Hand ITC" w:hAnsi="Bradley Hand ITC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posOffset>-426720</wp:posOffset>
          </wp:positionH>
          <wp:positionV relativeFrom="paragraph">
            <wp:posOffset>0</wp:posOffset>
          </wp:positionV>
          <wp:extent cx="891540" cy="669290"/>
          <wp:effectExtent l="19050" t="0" r="3810" b="0"/>
          <wp:wrapTight wrapText="bothSides">
            <wp:wrapPolygon>
              <wp:start x="-462" y="0"/>
              <wp:lineTo x="-462" y="20903"/>
              <wp:lineTo x="21692" y="20903"/>
              <wp:lineTo x="21692" y="0"/>
              <wp:lineTo x="-462" y="0"/>
            </wp:wrapPolygon>
          </wp:wrapTight>
          <wp:docPr id="10" name="Picture 1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154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default"/>
        <w:b/>
        <w:sz w:val="20"/>
        <w:szCs w:val="20"/>
      </w:rPr>
      <w:t>1372 Cliveden Ave,</w:t>
    </w:r>
    <w:r>
      <w:rPr>
        <w:b/>
        <w:sz w:val="20"/>
        <w:szCs w:val="20"/>
      </w:rPr>
      <w:t xml:space="preserve">     </w:t>
    </w:r>
  </w:p>
  <w:p>
    <w:pPr>
      <w:tabs>
        <w:tab w:val="left" w:pos="4500"/>
      </w:tabs>
      <w:jc w:val="right"/>
      <w:rPr>
        <w:rFonts w:hint="default"/>
        <w:b/>
        <w:sz w:val="20"/>
        <w:szCs w:val="20"/>
      </w:rPr>
    </w:pPr>
    <w:r>
      <w:rPr>
        <w:b/>
        <w:sz w:val="20"/>
        <w:szCs w:val="20"/>
      </w:rPr>
      <w:t xml:space="preserve">                               </w:t>
    </w:r>
    <w:r>
      <w:rPr>
        <w:rFonts w:hint="default"/>
        <w:b/>
        <w:sz w:val="20"/>
        <w:szCs w:val="20"/>
      </w:rPr>
      <w:t>Delta, BC, V3M 6K2</w:t>
    </w:r>
  </w:p>
  <w:p>
    <w:pPr>
      <w:tabs>
        <w:tab w:val="left" w:pos="4500"/>
      </w:tabs>
      <w:jc w:val="right"/>
    </w:pPr>
    <w:r>
      <w:rPr>
        <w:b/>
        <w:sz w:val="20"/>
        <w:szCs w:val="20"/>
      </w:rPr>
      <w:t xml:space="preserve">                                                   P: 604-519-0708   F: 604-549-0706</w:t>
    </w:r>
  </w:p>
  <w:p>
    <w:pPr>
      <w:tabs>
        <w:tab w:val="left" w:pos="4500"/>
      </w:tabs>
      <w:jc w:val="center"/>
      <w:rPr>
        <w:b/>
        <w:sz w:val="20"/>
        <w:szCs w:val="20"/>
      </w:rPr>
    </w:pPr>
  </w:p>
  <w:p>
    <w:pPr>
      <w:tabs>
        <w:tab w:val="left" w:pos="2070"/>
        <w:tab w:val="left" w:pos="4500"/>
        <w:tab w:val="center" w:pos="5220"/>
      </w:tabs>
      <w:jc w:val="center"/>
      <w:rPr>
        <w:b/>
      </w:rPr>
    </w:pPr>
    <w:r>
      <w:rPr>
        <w:b/>
      </w:rPr>
      <w:t>CREDIT APPLICATION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52649D"/>
    <w:rsid w:val="00030747"/>
    <w:rsid w:val="0004301E"/>
    <w:rsid w:val="000A4BCB"/>
    <w:rsid w:val="000B0284"/>
    <w:rsid w:val="000E21D5"/>
    <w:rsid w:val="00105EB2"/>
    <w:rsid w:val="00144509"/>
    <w:rsid w:val="00174975"/>
    <w:rsid w:val="001A1E0E"/>
    <w:rsid w:val="0022268A"/>
    <w:rsid w:val="002602E5"/>
    <w:rsid w:val="00294569"/>
    <w:rsid w:val="002976BD"/>
    <w:rsid w:val="002F157D"/>
    <w:rsid w:val="002F720D"/>
    <w:rsid w:val="0032411D"/>
    <w:rsid w:val="00366237"/>
    <w:rsid w:val="00376F69"/>
    <w:rsid w:val="00390834"/>
    <w:rsid w:val="003B3B88"/>
    <w:rsid w:val="003B420A"/>
    <w:rsid w:val="003B4F67"/>
    <w:rsid w:val="003C16A4"/>
    <w:rsid w:val="003D3BE8"/>
    <w:rsid w:val="004444EE"/>
    <w:rsid w:val="004530A7"/>
    <w:rsid w:val="004637A0"/>
    <w:rsid w:val="004B6D1C"/>
    <w:rsid w:val="004D4283"/>
    <w:rsid w:val="004D5493"/>
    <w:rsid w:val="0052649D"/>
    <w:rsid w:val="0053168F"/>
    <w:rsid w:val="0053465F"/>
    <w:rsid w:val="00535F05"/>
    <w:rsid w:val="005500E3"/>
    <w:rsid w:val="005851F8"/>
    <w:rsid w:val="005B16C0"/>
    <w:rsid w:val="005D6EAF"/>
    <w:rsid w:val="006828D5"/>
    <w:rsid w:val="006967C6"/>
    <w:rsid w:val="006C4FBB"/>
    <w:rsid w:val="006C7590"/>
    <w:rsid w:val="006F290B"/>
    <w:rsid w:val="00714D32"/>
    <w:rsid w:val="007400A0"/>
    <w:rsid w:val="007436D7"/>
    <w:rsid w:val="007444AE"/>
    <w:rsid w:val="007C1152"/>
    <w:rsid w:val="007C27BC"/>
    <w:rsid w:val="008357B4"/>
    <w:rsid w:val="008474DE"/>
    <w:rsid w:val="00861963"/>
    <w:rsid w:val="00867517"/>
    <w:rsid w:val="008C650B"/>
    <w:rsid w:val="00907E8E"/>
    <w:rsid w:val="0095760D"/>
    <w:rsid w:val="009C1194"/>
    <w:rsid w:val="00A2478C"/>
    <w:rsid w:val="00A32EA0"/>
    <w:rsid w:val="00A708A9"/>
    <w:rsid w:val="00AA6994"/>
    <w:rsid w:val="00AB5454"/>
    <w:rsid w:val="00B25D36"/>
    <w:rsid w:val="00B31476"/>
    <w:rsid w:val="00B410FF"/>
    <w:rsid w:val="00B510A9"/>
    <w:rsid w:val="00BB0F18"/>
    <w:rsid w:val="00BD3DD3"/>
    <w:rsid w:val="00BE07AB"/>
    <w:rsid w:val="00C7018B"/>
    <w:rsid w:val="00CA3C7B"/>
    <w:rsid w:val="00CD17E4"/>
    <w:rsid w:val="00CE1C33"/>
    <w:rsid w:val="00D02AB9"/>
    <w:rsid w:val="00DE2C3E"/>
    <w:rsid w:val="00E67A9E"/>
    <w:rsid w:val="00EC1226"/>
    <w:rsid w:val="00F34F3E"/>
    <w:rsid w:val="00F75214"/>
    <w:rsid w:val="00F90A32"/>
    <w:rsid w:val="00FD2597"/>
    <w:rsid w:val="3EB7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2"/>
        <o:r id="V:Rule2" type="connector" idref="#_x0000_s205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Body Text"/>
    <w:basedOn w:val="1"/>
    <w:uiPriority w:val="0"/>
    <w:pPr>
      <w:spacing w:after="240"/>
    </w:pPr>
  </w:style>
  <w:style w:type="paragraph" w:styleId="6">
    <w:name w:val="Closing"/>
    <w:basedOn w:val="1"/>
    <w:uiPriority w:val="0"/>
    <w:pPr>
      <w:spacing w:after="960"/>
    </w:pPr>
  </w:style>
  <w:style w:type="paragraph" w:styleId="7">
    <w:name w:val="footer"/>
    <w:basedOn w:val="1"/>
    <w:uiPriority w:val="0"/>
    <w:pPr>
      <w:tabs>
        <w:tab w:val="center" w:pos="4320"/>
        <w:tab w:val="right" w:pos="8640"/>
      </w:tabs>
    </w:pPr>
  </w:style>
  <w:style w:type="paragraph" w:styleId="8">
    <w:name w:val="header"/>
    <w:basedOn w:val="1"/>
    <w:uiPriority w:val="0"/>
    <w:pPr>
      <w:tabs>
        <w:tab w:val="center" w:pos="4320"/>
        <w:tab w:val="right" w:pos="8640"/>
      </w:tabs>
    </w:pPr>
  </w:style>
  <w:style w:type="character" w:styleId="9">
    <w:name w:val="Hyperlink"/>
    <w:basedOn w:val="2"/>
    <w:uiPriority w:val="0"/>
    <w:rPr>
      <w:color w:val="0000FF"/>
      <w:u w:val="single"/>
    </w:rPr>
  </w:style>
  <w:style w:type="paragraph" w:styleId="10">
    <w:name w:val="Salutation"/>
    <w:basedOn w:val="1"/>
    <w:next w:val="1"/>
    <w:uiPriority w:val="0"/>
    <w:pPr>
      <w:spacing w:before="480" w:after="240"/>
    </w:pPr>
  </w:style>
  <w:style w:type="paragraph" w:styleId="11">
    <w:name w:val="Signature"/>
    <w:basedOn w:val="1"/>
    <w:uiPriority w:val="0"/>
  </w:style>
  <w:style w:type="character" w:styleId="12">
    <w:name w:val="Strong"/>
    <w:basedOn w:val="2"/>
    <w:qFormat/>
    <w:uiPriority w:val="0"/>
    <w:rPr>
      <w:b/>
      <w:bCs/>
    </w:rPr>
  </w:style>
  <w:style w:type="paragraph" w:customStyle="1" w:styleId="13">
    <w:name w:val="Sender Address"/>
    <w:basedOn w:val="1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/>
    <customShpInfo spid="_x0000_s205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International Forest Products</Company>
  <Pages>1</Pages>
  <Words>179</Words>
  <Characters>1026</Characters>
  <Lines>8</Lines>
  <Paragraphs>2</Paragraphs>
  <TotalTime>6</TotalTime>
  <ScaleCrop>false</ScaleCrop>
  <LinksUpToDate>false</LinksUpToDate>
  <CharactersWithSpaces>1203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2019-04-30T21:53:00Z</dcterms:created>
  <dc:creator>Interfor</dc:creator>
  <cp:lastModifiedBy>Dilpreet Sanghera</cp:lastModifiedBy>
  <cp:lastPrinted>2012-11-08T20:37:00Z</cp:lastPrinted>
  <dcterms:modified xsi:type="dcterms:W3CDTF">2024-02-14T19:13:23Z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D35741E05A374275ACA4E0F0A110809B_12</vt:lpwstr>
  </property>
</Properties>
</file>